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AD89" w14:textId="52A10ECF" w:rsidR="00FD577F" w:rsidRPr="00812FFE" w:rsidRDefault="001C77CA">
      <w:pPr>
        <w:rPr>
          <w:b/>
          <w:color w:val="000000" w:themeColor="text1"/>
          <w:sz w:val="24"/>
          <w:szCs w:val="24"/>
          <w:u w:val="single"/>
        </w:rPr>
      </w:pPr>
      <w:r w:rsidRPr="00F960F6">
        <w:rPr>
          <w:b/>
          <w:color w:val="000000" w:themeColor="text1"/>
          <w:sz w:val="24"/>
          <w:szCs w:val="24"/>
          <w:u w:val="single"/>
        </w:rPr>
        <w:t>ĐƠN VỊ THÔNG TIN THUỐC BV PHCN</w:t>
      </w:r>
      <w:r w:rsidR="0062736B" w:rsidRPr="00F960F6">
        <w:rPr>
          <w:b/>
          <w:color w:val="000000" w:themeColor="text1"/>
          <w:sz w:val="24"/>
          <w:szCs w:val="24"/>
          <w:u w:val="single"/>
          <w:lang w:val="vi-VN"/>
        </w:rPr>
        <w:t xml:space="preserve"> -</w:t>
      </w:r>
      <w:r w:rsidRPr="00F960F6">
        <w:rPr>
          <w:b/>
          <w:color w:val="000000" w:themeColor="text1"/>
          <w:sz w:val="24"/>
          <w:szCs w:val="24"/>
          <w:u w:val="single"/>
        </w:rPr>
        <w:t xml:space="preserve"> THÁNG </w:t>
      </w:r>
      <w:r w:rsidR="001C554E">
        <w:rPr>
          <w:b/>
          <w:color w:val="000000" w:themeColor="text1"/>
          <w:sz w:val="24"/>
          <w:szCs w:val="24"/>
          <w:u w:val="single"/>
        </w:rPr>
        <w:t>3/2023</w:t>
      </w:r>
    </w:p>
    <w:p w14:paraId="02B02170" w14:textId="59C2E068" w:rsidR="001C77CA" w:rsidRPr="005E1E96" w:rsidRDefault="001C554E" w:rsidP="001C77C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HORNOL</w:t>
      </w:r>
    </w:p>
    <w:p w14:paraId="39FF6FCC" w14:textId="20A11A8D" w:rsidR="0062736B" w:rsidRPr="00F960F6" w:rsidRDefault="004D20DB" w:rsidP="001C77CA">
      <w:pPr>
        <w:jc w:val="center"/>
        <w:rPr>
          <w:b/>
          <w:color w:val="000000" w:themeColor="text1"/>
          <w:sz w:val="27"/>
          <w:szCs w:val="27"/>
          <w:lang w:val="vi-VN"/>
        </w:rPr>
      </w:pPr>
      <w:r>
        <w:rPr>
          <w:b/>
          <w:noProof/>
          <w:color w:val="000000" w:themeColor="text1"/>
          <w:sz w:val="27"/>
          <w:szCs w:val="27"/>
          <w:lang w:val="vi-VN"/>
        </w:rPr>
        <w:drawing>
          <wp:inline distT="0" distB="0" distL="0" distR="0" wp14:anchorId="2EF73DE1" wp14:editId="7E203612">
            <wp:extent cx="2130552" cy="7620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42" cy="76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C21A" w14:textId="55D71CA6" w:rsidR="001C77CA" w:rsidRPr="00A21C1E" w:rsidRDefault="001C77CA" w:rsidP="00480766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THÀNH PHẦN:</w:t>
      </w:r>
      <w:r w:rsidR="0062736B" w:rsidRPr="00D00DD6">
        <w:rPr>
          <w:rFonts w:cs="Times New Roman"/>
          <w:color w:val="000000" w:themeColor="text1"/>
          <w:szCs w:val="28"/>
          <w:lang w:val="vi-VN"/>
        </w:rPr>
        <w:t xml:space="preserve"> </w:t>
      </w:r>
      <w:r w:rsidR="00A21C1E">
        <w:rPr>
          <w:rFonts w:cs="Times New Roman"/>
          <w:color w:val="000000" w:themeColor="text1"/>
          <w:szCs w:val="28"/>
        </w:rPr>
        <w:t>Mỗi viên nang chứa</w:t>
      </w:r>
    </w:p>
    <w:p w14:paraId="03631107" w14:textId="5565A2B5" w:rsidR="0075058B" w:rsidRDefault="0075058B" w:rsidP="00480766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lang w:val="vi-VN"/>
        </w:rPr>
        <w:tab/>
      </w:r>
      <w:r>
        <w:rPr>
          <w:rFonts w:cs="Times New Roman"/>
          <w:color w:val="000000" w:themeColor="text1"/>
          <w:szCs w:val="28"/>
        </w:rPr>
        <w:t>- Dinatri uridin monophosphat……………..3mg</w:t>
      </w:r>
    </w:p>
    <w:p w14:paraId="371FD29F" w14:textId="487C650B" w:rsidR="0075058B" w:rsidRDefault="0075058B" w:rsidP="00480766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>- Dinatri cyt</w:t>
      </w:r>
      <w:r w:rsidR="00F17E8D">
        <w:rPr>
          <w:rFonts w:cs="Times New Roman"/>
          <w:color w:val="000000" w:themeColor="text1"/>
          <w:szCs w:val="28"/>
        </w:rPr>
        <w:t>idin monophosphat…………….5 mg.</w:t>
      </w:r>
    </w:p>
    <w:p w14:paraId="6FCDF34B" w14:textId="31B23712" w:rsidR="0062736B" w:rsidRPr="00D00DD6" w:rsidRDefault="00F17E8D" w:rsidP="00480766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 xml:space="preserve">- Tá dược : </w:t>
      </w:r>
      <w:r w:rsidR="00591F75">
        <w:rPr>
          <w:rFonts w:cs="Times New Roman"/>
          <w:color w:val="000000" w:themeColor="text1"/>
          <w:szCs w:val="28"/>
        </w:rPr>
        <w:t>Cellulose vi tinh thể, calci phosphat dibasi</w:t>
      </w:r>
      <w:r w:rsidR="00A94F70">
        <w:rPr>
          <w:rFonts w:cs="Times New Roman"/>
          <w:color w:val="000000" w:themeColor="text1"/>
          <w:szCs w:val="28"/>
        </w:rPr>
        <w:t>c khan, talc, magnesi stearat, croscarmellose natri, silicon dioxyd</w:t>
      </w:r>
      <w:r w:rsidR="00A21C1E">
        <w:rPr>
          <w:rFonts w:cs="Times New Roman"/>
          <w:color w:val="000000" w:themeColor="text1"/>
          <w:szCs w:val="28"/>
        </w:rPr>
        <w:t>.</w:t>
      </w:r>
    </w:p>
    <w:p w14:paraId="4AFB7BD5" w14:textId="6E3F38A7" w:rsidR="00C41EF5" w:rsidRPr="00D00DD6" w:rsidRDefault="00C41EF5" w:rsidP="00691DD6">
      <w:pPr>
        <w:spacing w:after="0" w:line="288" w:lineRule="auto"/>
        <w:jc w:val="both"/>
        <w:rPr>
          <w:rFonts w:cs="Times New Roman"/>
          <w:b/>
          <w:color w:val="000000" w:themeColor="text1"/>
          <w:szCs w:val="28"/>
          <w:u w:val="single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CHỈ ĐỊNH:</w:t>
      </w:r>
    </w:p>
    <w:p w14:paraId="149A3E01" w14:textId="633F631B" w:rsidR="001C6CB4" w:rsidRDefault="00A21C1E" w:rsidP="00691DD6">
      <w:pPr>
        <w:spacing w:after="0" w:line="288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 xml:space="preserve">- </w:t>
      </w:r>
      <w:r w:rsidR="00C05F1F">
        <w:rPr>
          <w:rFonts w:cs="Times New Roman"/>
          <w:bCs/>
          <w:color w:val="000000" w:themeColor="text1"/>
          <w:szCs w:val="28"/>
        </w:rPr>
        <w:t>Hỗ trợ điều trị các bệnh về thần kinh ngoại biên liên quan đến bệnh xương khớp, chuyển hoá, nhiễm khuẩn.</w:t>
      </w:r>
    </w:p>
    <w:p w14:paraId="031802B9" w14:textId="522539D2" w:rsidR="00D06360" w:rsidRPr="00D00DD6" w:rsidRDefault="00C05F1F" w:rsidP="00691DD6">
      <w:pPr>
        <w:spacing w:after="0" w:line="288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 xml:space="preserve">- Hỗ trợ điều trị chứng đau </w:t>
      </w:r>
      <w:r w:rsidR="00000EC6">
        <w:rPr>
          <w:rFonts w:cs="Times New Roman"/>
          <w:bCs/>
          <w:color w:val="000000" w:themeColor="text1"/>
          <w:szCs w:val="28"/>
        </w:rPr>
        <w:t>dây thần kinh mặt, dây thần kinh sinh ba, thần kinh gian sườn, đau lưng.</w:t>
      </w:r>
    </w:p>
    <w:p w14:paraId="1F94F63A" w14:textId="543CF24A" w:rsidR="00C41EF5" w:rsidRDefault="00C41EF5" w:rsidP="00691DD6">
      <w:pPr>
        <w:spacing w:after="0" w:line="288" w:lineRule="auto"/>
        <w:jc w:val="both"/>
        <w:rPr>
          <w:rFonts w:cs="Times New Roman"/>
          <w:color w:val="000000" w:themeColor="text1"/>
          <w:szCs w:val="28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LIỀU DÙNG VÀ CÁCH DÙNG</w:t>
      </w:r>
      <w:r w:rsidRPr="00D00DD6">
        <w:rPr>
          <w:rFonts w:cs="Times New Roman"/>
          <w:color w:val="000000" w:themeColor="text1"/>
          <w:szCs w:val="28"/>
        </w:rPr>
        <w:t>:</w:t>
      </w:r>
    </w:p>
    <w:p w14:paraId="4127DC25" w14:textId="6B0E1B55" w:rsidR="00EE1B2D" w:rsidRDefault="00EE1B2D" w:rsidP="00691DD6">
      <w:pPr>
        <w:spacing w:after="0" w:line="288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>- Người lớn : Uống 1-2 viên x 2 lần/ngày.</w:t>
      </w:r>
    </w:p>
    <w:p w14:paraId="173B7FB9" w14:textId="7D8C15F3" w:rsidR="00EE1B2D" w:rsidRPr="00D00DD6" w:rsidRDefault="00EE1B2D" w:rsidP="00691DD6">
      <w:pPr>
        <w:spacing w:after="0" w:line="288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>- Trẻ em : Uống 1 viên x 2 lần/ngày.</w:t>
      </w:r>
    </w:p>
    <w:p w14:paraId="4C7856E4" w14:textId="5498405A" w:rsidR="00C41EF5" w:rsidRDefault="00C41EF5" w:rsidP="00EE1B2D">
      <w:pPr>
        <w:shd w:val="clear" w:color="auto" w:fill="FFFFFF"/>
        <w:spacing w:before="100" w:beforeAutospacing="1" w:after="0" w:afterAutospacing="1" w:line="240" w:lineRule="auto"/>
        <w:jc w:val="both"/>
        <w:rPr>
          <w:rFonts w:cs="Times New Roman"/>
          <w:b/>
          <w:color w:val="000000" w:themeColor="text1"/>
          <w:szCs w:val="28"/>
          <w:u w:val="single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CHỐNG CHỈ ĐỊNH:</w:t>
      </w:r>
    </w:p>
    <w:p w14:paraId="6FE993C2" w14:textId="6729418C" w:rsidR="00EE1B2D" w:rsidRPr="00EE1B2D" w:rsidRDefault="00EE1B2D" w:rsidP="00EE1B2D">
      <w:pPr>
        <w:shd w:val="clear" w:color="auto" w:fill="FFFFFF"/>
        <w:spacing w:before="100" w:beforeAutospacing="1" w:after="0" w:afterAutospacing="1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 xml:space="preserve">- </w:t>
      </w:r>
      <w:r w:rsidR="008C6B04">
        <w:rPr>
          <w:rFonts w:cs="Times New Roman"/>
          <w:bCs/>
          <w:color w:val="000000" w:themeColor="text1"/>
          <w:szCs w:val="28"/>
        </w:rPr>
        <w:t>Quá mẫn với bất cứ thành phần nào của thuốc.</w:t>
      </w:r>
    </w:p>
    <w:p w14:paraId="3FAA376E" w14:textId="35C0AF1D" w:rsidR="00B9573B" w:rsidRDefault="00B9573B" w:rsidP="00B9573B">
      <w:pPr>
        <w:spacing w:after="0" w:line="288" w:lineRule="auto"/>
        <w:jc w:val="both"/>
        <w:rPr>
          <w:rFonts w:cs="Times New Roman"/>
          <w:b/>
          <w:color w:val="000000" w:themeColor="text1"/>
          <w:szCs w:val="28"/>
          <w:u w:val="single"/>
          <w:lang w:val="vi-VN"/>
        </w:rPr>
      </w:pPr>
      <w:r w:rsidRPr="00D00DD6">
        <w:rPr>
          <w:rFonts w:cs="Times New Roman"/>
          <w:b/>
          <w:color w:val="000000" w:themeColor="text1"/>
          <w:szCs w:val="28"/>
          <w:u w:val="single"/>
          <w:lang w:val="vi-VN"/>
        </w:rPr>
        <w:t>THẬN TRỌNG KHI DÙNG THUỐC:</w:t>
      </w:r>
    </w:p>
    <w:p w14:paraId="3C0AC526" w14:textId="0F126AB2" w:rsidR="008C6B04" w:rsidRPr="008C6B04" w:rsidRDefault="008C6B04" w:rsidP="008C6B04">
      <w:pPr>
        <w:spacing w:after="0" w:line="288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Thận trong dùng ở phụ nữ có thai</w:t>
      </w:r>
      <w:r w:rsidR="006F5F1D">
        <w:rPr>
          <w:rFonts w:cs="Times New Roman"/>
          <w:bCs/>
          <w:color w:val="000000" w:themeColor="text1"/>
          <w:szCs w:val="28"/>
        </w:rPr>
        <w:t>. Tuy không có chống chỉ định trên phụ nữ có thai, nhưng khi dùng thuốc phải được chỉ định bởi Bác sỹ.</w:t>
      </w:r>
    </w:p>
    <w:p w14:paraId="082C8D98" w14:textId="55B7CCF7" w:rsidR="00ED3CC3" w:rsidRPr="00ED3CC3" w:rsidRDefault="00F42480" w:rsidP="00ED3CC3">
      <w:pPr>
        <w:shd w:val="clear" w:color="auto" w:fill="FFFFFF"/>
        <w:spacing w:before="100" w:beforeAutospacing="1" w:after="0" w:afterAutospacing="1" w:line="288" w:lineRule="auto"/>
        <w:jc w:val="both"/>
        <w:rPr>
          <w:rFonts w:cs="Times New Roman"/>
          <w:bCs/>
          <w:color w:val="000000" w:themeColor="text1"/>
          <w:szCs w:val="28"/>
        </w:rPr>
      </w:pPr>
      <w:r w:rsidRPr="00D33A6A">
        <w:rPr>
          <w:rFonts w:cs="Times New Roman"/>
          <w:b/>
          <w:color w:val="000000" w:themeColor="text1"/>
          <w:szCs w:val="28"/>
          <w:u w:val="single"/>
          <w:lang w:val="vi-VN"/>
        </w:rPr>
        <w:t>TƯƠNG TÁC THUỐC:</w:t>
      </w:r>
      <w:r w:rsidR="00ED3CC3">
        <w:rPr>
          <w:rFonts w:cs="Times New Roman"/>
          <w:bCs/>
          <w:color w:val="000000" w:themeColor="text1"/>
          <w:szCs w:val="28"/>
        </w:rPr>
        <w:t xml:space="preserve"> Chưa </w:t>
      </w:r>
      <w:r w:rsidR="00B07D33">
        <w:rPr>
          <w:rFonts w:cs="Times New Roman"/>
          <w:bCs/>
          <w:color w:val="000000" w:themeColor="text1"/>
          <w:szCs w:val="28"/>
        </w:rPr>
        <w:t>được biết.</w:t>
      </w:r>
    </w:p>
    <w:p w14:paraId="1657C8E6" w14:textId="1E2D44FD" w:rsidR="00E42390" w:rsidRDefault="00E42390" w:rsidP="00691DD6">
      <w:pPr>
        <w:spacing w:after="0" w:line="288" w:lineRule="auto"/>
        <w:jc w:val="both"/>
        <w:rPr>
          <w:rFonts w:cs="Times New Roman"/>
          <w:b/>
          <w:color w:val="000000" w:themeColor="text1"/>
          <w:szCs w:val="28"/>
          <w:u w:val="single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SỬ DỤNG CHO PHỤ NỮ MANG THAI VÀ CHO CON  BÚ:</w:t>
      </w:r>
    </w:p>
    <w:p w14:paraId="49BC55CE" w14:textId="7ADA7053" w:rsidR="00ED3CC3" w:rsidRPr="007C33AC" w:rsidRDefault="007C33AC" w:rsidP="00691DD6">
      <w:pPr>
        <w:spacing w:after="0" w:line="288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Thận trọng khi dùng cho phụ nữ mang thai.</w:t>
      </w:r>
    </w:p>
    <w:p w14:paraId="64EE7F57" w14:textId="09CFF237" w:rsidR="00E42390" w:rsidRPr="00D00DD6" w:rsidRDefault="00E42390" w:rsidP="00B07D33">
      <w:pPr>
        <w:spacing w:after="0" w:line="288" w:lineRule="auto"/>
        <w:jc w:val="both"/>
        <w:rPr>
          <w:color w:val="000000" w:themeColor="text1"/>
          <w:szCs w:val="28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TÁC DỤNG KHÔNG MONG MUỐN:</w:t>
      </w:r>
      <w:r w:rsidRPr="00D00DD6">
        <w:rPr>
          <w:color w:val="000000" w:themeColor="text1"/>
          <w:szCs w:val="28"/>
        </w:rPr>
        <w:tab/>
      </w:r>
      <w:r w:rsidR="007C33AC">
        <w:rPr>
          <w:color w:val="000000" w:themeColor="text1"/>
          <w:szCs w:val="28"/>
        </w:rPr>
        <w:t>Chưa được ghi nhận</w:t>
      </w:r>
      <w:r w:rsidR="00372F3D">
        <w:rPr>
          <w:color w:val="000000" w:themeColor="text1"/>
          <w:szCs w:val="28"/>
        </w:rPr>
        <w:t>.</w:t>
      </w:r>
    </w:p>
    <w:p w14:paraId="2C98197A" w14:textId="77777777" w:rsidR="00B1527B" w:rsidRPr="00D00DD6" w:rsidRDefault="00B1527B" w:rsidP="00F960F6">
      <w:pPr>
        <w:spacing w:after="0" w:line="240" w:lineRule="auto"/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</w:p>
    <w:p w14:paraId="6216343C" w14:textId="359EA3D0" w:rsidR="00E42390" w:rsidRPr="00D00DD6" w:rsidRDefault="00E42390" w:rsidP="00691DD6">
      <w:pPr>
        <w:spacing w:after="0" w:line="288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ĐƠN GIÁ</w:t>
      </w:r>
      <w:r w:rsidRPr="00D00DD6">
        <w:rPr>
          <w:rFonts w:cs="Times New Roman"/>
          <w:color w:val="000000" w:themeColor="text1"/>
          <w:szCs w:val="28"/>
        </w:rPr>
        <w:t xml:space="preserve">: </w:t>
      </w:r>
      <w:r w:rsidR="00372F3D">
        <w:rPr>
          <w:rFonts w:cs="Times New Roman"/>
          <w:b/>
          <w:color w:val="000000" w:themeColor="text1"/>
          <w:szCs w:val="28"/>
        </w:rPr>
        <w:t>3.900</w:t>
      </w:r>
      <w:r w:rsidRPr="00D00DD6">
        <w:rPr>
          <w:rFonts w:cs="Times New Roman"/>
          <w:b/>
          <w:color w:val="000000" w:themeColor="text1"/>
          <w:szCs w:val="28"/>
        </w:rPr>
        <w:t xml:space="preserve"> đồ</w:t>
      </w:r>
      <w:r w:rsidR="0023562A" w:rsidRPr="00D00DD6">
        <w:rPr>
          <w:rFonts w:cs="Times New Roman"/>
          <w:b/>
          <w:color w:val="000000" w:themeColor="text1"/>
          <w:szCs w:val="28"/>
        </w:rPr>
        <w:t>ng/</w:t>
      </w:r>
      <w:r w:rsidRPr="00D00DD6">
        <w:rPr>
          <w:rFonts w:cs="Times New Roman"/>
          <w:b/>
          <w:color w:val="000000" w:themeColor="text1"/>
          <w:szCs w:val="28"/>
        </w:rPr>
        <w:t>viên</w:t>
      </w:r>
      <w:r w:rsidR="0023562A" w:rsidRPr="00D00DD6">
        <w:rPr>
          <w:rFonts w:cs="Times New Roman"/>
          <w:b/>
          <w:color w:val="000000" w:themeColor="text1"/>
          <w:szCs w:val="28"/>
          <w:lang w:val="vi-VN"/>
        </w:rPr>
        <w:t>.</w:t>
      </w:r>
    </w:p>
    <w:p w14:paraId="08DED69D" w14:textId="09830882" w:rsidR="00E42390" w:rsidRPr="00D00DD6" w:rsidRDefault="00372F3D" w:rsidP="00480766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                                                               </w:t>
      </w:r>
      <w:r w:rsidR="00E42390" w:rsidRPr="00D00DD6">
        <w:rPr>
          <w:rFonts w:cs="Times New Roman"/>
          <w:b/>
          <w:color w:val="000000" w:themeColor="text1"/>
          <w:szCs w:val="28"/>
        </w:rPr>
        <w:t>DS</w:t>
      </w:r>
      <w:r w:rsidR="00013216" w:rsidRPr="00D00DD6">
        <w:rPr>
          <w:rFonts w:cs="Times New Roman"/>
          <w:b/>
          <w:color w:val="000000" w:themeColor="text1"/>
          <w:szCs w:val="28"/>
        </w:rPr>
        <w:t>. Nguyễn Thị Hường</w:t>
      </w:r>
    </w:p>
    <w:p w14:paraId="67DBFF54" w14:textId="77777777" w:rsidR="001C77CA" w:rsidRPr="00D00DD6" w:rsidRDefault="001C77CA" w:rsidP="00747544">
      <w:pPr>
        <w:jc w:val="both"/>
        <w:rPr>
          <w:rFonts w:cs="Times New Roman"/>
          <w:color w:val="000000" w:themeColor="text1"/>
          <w:szCs w:val="28"/>
          <w:lang w:val="vi-VN"/>
        </w:rPr>
      </w:pPr>
    </w:p>
    <w:sectPr w:rsidR="001C77CA" w:rsidRPr="00D00DD6" w:rsidSect="00F11FBA">
      <w:pgSz w:w="11907" w:h="16839" w:code="9"/>
      <w:pgMar w:top="1134" w:right="992" w:bottom="85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9E0"/>
    <w:multiLevelType w:val="multilevel"/>
    <w:tmpl w:val="A90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C2310"/>
    <w:multiLevelType w:val="hybridMultilevel"/>
    <w:tmpl w:val="FBD25984"/>
    <w:lvl w:ilvl="0" w:tplc="5F304C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27242"/>
    <w:multiLevelType w:val="multilevel"/>
    <w:tmpl w:val="143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  <w:color w:val="21252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8504D"/>
    <w:multiLevelType w:val="hybridMultilevel"/>
    <w:tmpl w:val="C07286E8"/>
    <w:lvl w:ilvl="0" w:tplc="B00A2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F3394"/>
    <w:multiLevelType w:val="multilevel"/>
    <w:tmpl w:val="143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  <w:color w:val="21252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C22B2"/>
    <w:multiLevelType w:val="multilevel"/>
    <w:tmpl w:val="983A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8608B"/>
    <w:multiLevelType w:val="hybridMultilevel"/>
    <w:tmpl w:val="158E3DA0"/>
    <w:lvl w:ilvl="0" w:tplc="45A05B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8D5DCD"/>
    <w:multiLevelType w:val="hybridMultilevel"/>
    <w:tmpl w:val="77D47CD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74196">
    <w:abstractNumId w:val="3"/>
  </w:num>
  <w:num w:numId="2" w16cid:durableId="457603851">
    <w:abstractNumId w:val="2"/>
  </w:num>
  <w:num w:numId="3" w16cid:durableId="1422875407">
    <w:abstractNumId w:val="1"/>
  </w:num>
  <w:num w:numId="4" w16cid:durableId="812600421">
    <w:abstractNumId w:val="0"/>
  </w:num>
  <w:num w:numId="5" w16cid:durableId="1055619382">
    <w:abstractNumId w:val="5"/>
  </w:num>
  <w:num w:numId="6" w16cid:durableId="1930430918">
    <w:abstractNumId w:val="7"/>
  </w:num>
  <w:num w:numId="7" w16cid:durableId="1416517063">
    <w:abstractNumId w:val="4"/>
  </w:num>
  <w:num w:numId="8" w16cid:durableId="952522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CA"/>
    <w:rsid w:val="00000EC6"/>
    <w:rsid w:val="00013216"/>
    <w:rsid w:val="0003361A"/>
    <w:rsid w:val="00083296"/>
    <w:rsid w:val="00086910"/>
    <w:rsid w:val="000D68E5"/>
    <w:rsid w:val="0010409C"/>
    <w:rsid w:val="00174479"/>
    <w:rsid w:val="0017655A"/>
    <w:rsid w:val="001A3FA4"/>
    <w:rsid w:val="001C554E"/>
    <w:rsid w:val="001C6CB4"/>
    <w:rsid w:val="001C77CA"/>
    <w:rsid w:val="001E455B"/>
    <w:rsid w:val="001E6D71"/>
    <w:rsid w:val="001E7DDF"/>
    <w:rsid w:val="0023562A"/>
    <w:rsid w:val="00280D00"/>
    <w:rsid w:val="00284C3C"/>
    <w:rsid w:val="00290FAD"/>
    <w:rsid w:val="002C44F7"/>
    <w:rsid w:val="003418E0"/>
    <w:rsid w:val="00372F3D"/>
    <w:rsid w:val="003A2D33"/>
    <w:rsid w:val="00415A1F"/>
    <w:rsid w:val="00416838"/>
    <w:rsid w:val="00480766"/>
    <w:rsid w:val="004821F5"/>
    <w:rsid w:val="004B7F9A"/>
    <w:rsid w:val="004D20DB"/>
    <w:rsid w:val="004D285A"/>
    <w:rsid w:val="004D412C"/>
    <w:rsid w:val="005034A6"/>
    <w:rsid w:val="00591F75"/>
    <w:rsid w:val="005A6C5A"/>
    <w:rsid w:val="005E1E96"/>
    <w:rsid w:val="005F09EE"/>
    <w:rsid w:val="0062736B"/>
    <w:rsid w:val="00640473"/>
    <w:rsid w:val="00671E7C"/>
    <w:rsid w:val="00681899"/>
    <w:rsid w:val="00691DD6"/>
    <w:rsid w:val="006B0551"/>
    <w:rsid w:val="006E7E16"/>
    <w:rsid w:val="006F2606"/>
    <w:rsid w:val="006F5F1D"/>
    <w:rsid w:val="007313EA"/>
    <w:rsid w:val="00747544"/>
    <w:rsid w:val="0075058B"/>
    <w:rsid w:val="00763958"/>
    <w:rsid w:val="00780451"/>
    <w:rsid w:val="007924C4"/>
    <w:rsid w:val="007C33AC"/>
    <w:rsid w:val="007F7E25"/>
    <w:rsid w:val="00812FFE"/>
    <w:rsid w:val="008143A8"/>
    <w:rsid w:val="008441A3"/>
    <w:rsid w:val="008735DB"/>
    <w:rsid w:val="008970FA"/>
    <w:rsid w:val="008C307D"/>
    <w:rsid w:val="008C6B04"/>
    <w:rsid w:val="008F1614"/>
    <w:rsid w:val="009109A6"/>
    <w:rsid w:val="00927711"/>
    <w:rsid w:val="009A7488"/>
    <w:rsid w:val="009B3B8A"/>
    <w:rsid w:val="009F769B"/>
    <w:rsid w:val="00A05118"/>
    <w:rsid w:val="00A21C1E"/>
    <w:rsid w:val="00A34F63"/>
    <w:rsid w:val="00A3659A"/>
    <w:rsid w:val="00A707ED"/>
    <w:rsid w:val="00A762E7"/>
    <w:rsid w:val="00A94F70"/>
    <w:rsid w:val="00A9626C"/>
    <w:rsid w:val="00AE112E"/>
    <w:rsid w:val="00B07D33"/>
    <w:rsid w:val="00B1527B"/>
    <w:rsid w:val="00B66E8B"/>
    <w:rsid w:val="00B776CF"/>
    <w:rsid w:val="00B9573B"/>
    <w:rsid w:val="00BC4F8D"/>
    <w:rsid w:val="00C04678"/>
    <w:rsid w:val="00C05F1F"/>
    <w:rsid w:val="00C41EF5"/>
    <w:rsid w:val="00C6144C"/>
    <w:rsid w:val="00C91C50"/>
    <w:rsid w:val="00D00DD6"/>
    <w:rsid w:val="00D06360"/>
    <w:rsid w:val="00D335C2"/>
    <w:rsid w:val="00D33A6A"/>
    <w:rsid w:val="00D80EA9"/>
    <w:rsid w:val="00D912B1"/>
    <w:rsid w:val="00D95064"/>
    <w:rsid w:val="00DA03AF"/>
    <w:rsid w:val="00DA1447"/>
    <w:rsid w:val="00DE724E"/>
    <w:rsid w:val="00E22DD6"/>
    <w:rsid w:val="00E42390"/>
    <w:rsid w:val="00E541DD"/>
    <w:rsid w:val="00E608F5"/>
    <w:rsid w:val="00E7202E"/>
    <w:rsid w:val="00E86073"/>
    <w:rsid w:val="00ED3CC3"/>
    <w:rsid w:val="00EE1B2D"/>
    <w:rsid w:val="00F11946"/>
    <w:rsid w:val="00F11FBA"/>
    <w:rsid w:val="00F17E8D"/>
    <w:rsid w:val="00F42480"/>
    <w:rsid w:val="00F43F7B"/>
    <w:rsid w:val="00F8078B"/>
    <w:rsid w:val="00F960F6"/>
    <w:rsid w:val="00FD33AC"/>
    <w:rsid w:val="00FD40FB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F3754D"/>
  <w15:docId w15:val="{557D4514-ECCD-4D0F-AFD2-B1FA075B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7F"/>
  </w:style>
  <w:style w:type="paragraph" w:styleId="Heading3">
    <w:name w:val="heading 3"/>
    <w:basedOn w:val="Normal"/>
    <w:link w:val="Heading3Char"/>
    <w:uiPriority w:val="9"/>
    <w:qFormat/>
    <w:rsid w:val="00671E7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1E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71E7C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71E7C"/>
    <w:rPr>
      <w:b/>
      <w:bCs/>
    </w:rPr>
  </w:style>
  <w:style w:type="character" w:styleId="Emphasis">
    <w:name w:val="Emphasis"/>
    <w:basedOn w:val="DefaultParagraphFont"/>
    <w:uiPriority w:val="20"/>
    <w:qFormat/>
    <w:rsid w:val="00671E7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76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DD76-3ABA-422C-A5C5-890063DA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Nguyễn Thị Hường</cp:lastModifiedBy>
  <cp:revision>7</cp:revision>
  <cp:lastPrinted>2020-04-23T08:08:00Z</cp:lastPrinted>
  <dcterms:created xsi:type="dcterms:W3CDTF">2023-03-20T03:53:00Z</dcterms:created>
  <dcterms:modified xsi:type="dcterms:W3CDTF">2023-03-27T02:09:00Z</dcterms:modified>
</cp:coreProperties>
</file>